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39" w:rsidRDefault="00770139" w:rsidP="002B4814">
      <w:pPr>
        <w:ind w:firstLine="0"/>
        <w:rPr>
          <w:sz w:val="24"/>
          <w:szCs w:val="24"/>
        </w:rPr>
      </w:pPr>
    </w:p>
    <w:p w:rsidR="00770139" w:rsidRDefault="00770139" w:rsidP="00A738A0">
      <w:pPr>
        <w:ind w:firstLine="0"/>
        <w:jc w:val="right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5.25pt;height:477.75pt">
            <v:imagedata r:id="rId4" o:title=""/>
          </v:shape>
        </w:pict>
      </w:r>
    </w:p>
    <w:p w:rsidR="00770139" w:rsidRPr="00A738A0" w:rsidRDefault="00770139" w:rsidP="00A738A0">
      <w:pPr>
        <w:ind w:firstLine="0"/>
        <w:rPr>
          <w:sz w:val="24"/>
          <w:szCs w:val="24"/>
        </w:rPr>
      </w:pPr>
      <w:r w:rsidRPr="004159AC">
        <w:rPr>
          <w:sz w:val="28"/>
          <w:szCs w:val="28"/>
        </w:rPr>
        <w:t xml:space="preserve">1.9. Форма собственности (государственная, негосударственная) </w:t>
      </w:r>
      <w:r w:rsidRPr="004159AC">
        <w:rPr>
          <w:sz w:val="28"/>
          <w:szCs w:val="28"/>
          <w:u w:val="single"/>
        </w:rPr>
        <w:t xml:space="preserve">   </w:t>
      </w:r>
      <w:r w:rsidRPr="004159AC">
        <w:rPr>
          <w:i/>
          <w:sz w:val="28"/>
          <w:szCs w:val="28"/>
          <w:u w:val="single"/>
        </w:rPr>
        <w:t xml:space="preserve">                        государственная                               ,     </w:t>
      </w:r>
    </w:p>
    <w:p w:rsidR="00770139" w:rsidRPr="004159AC" w:rsidRDefault="00770139" w:rsidP="00C63FEF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>1.10. Территориальная принадлежность (</w:t>
      </w:r>
      <w:r w:rsidRPr="004159AC">
        <w:rPr>
          <w:i/>
          <w:sz w:val="28"/>
          <w:szCs w:val="28"/>
        </w:rPr>
        <w:t>федеральная, региональная, муниципальная</w:t>
      </w:r>
      <w:r w:rsidRPr="004159AC">
        <w:rPr>
          <w:sz w:val="28"/>
          <w:szCs w:val="28"/>
        </w:rPr>
        <w:t xml:space="preserve">) </w:t>
      </w:r>
      <w:r w:rsidRPr="004159AC">
        <w:rPr>
          <w:sz w:val="28"/>
          <w:szCs w:val="28"/>
          <w:u w:val="single"/>
        </w:rPr>
        <w:t xml:space="preserve">         </w:t>
      </w:r>
      <w:r w:rsidRPr="004159AC">
        <w:rPr>
          <w:i/>
          <w:sz w:val="28"/>
          <w:szCs w:val="28"/>
          <w:u w:val="single"/>
        </w:rPr>
        <w:t>муниципальная                    ,</w:t>
      </w:r>
    </w:p>
    <w:p w:rsidR="00770139" w:rsidRPr="004159AC" w:rsidRDefault="00770139" w:rsidP="00C63FEF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>1.11. Вышестоящая организация (</w:t>
      </w:r>
      <w:r w:rsidRPr="004159AC">
        <w:rPr>
          <w:i/>
          <w:sz w:val="28"/>
          <w:szCs w:val="28"/>
        </w:rPr>
        <w:t>наименовани</w:t>
      </w:r>
      <w:r w:rsidRPr="004159AC">
        <w:rPr>
          <w:sz w:val="28"/>
          <w:szCs w:val="28"/>
        </w:rPr>
        <w:t xml:space="preserve">е) </w:t>
      </w:r>
      <w:r w:rsidRPr="004159AC">
        <w:rPr>
          <w:i/>
          <w:sz w:val="28"/>
          <w:szCs w:val="28"/>
          <w:u w:val="single"/>
        </w:rPr>
        <w:t>Управление образования</w:t>
      </w:r>
      <w:r>
        <w:rPr>
          <w:i/>
          <w:sz w:val="28"/>
          <w:szCs w:val="28"/>
          <w:u w:val="single"/>
        </w:rPr>
        <w:t xml:space="preserve"> а</w:t>
      </w:r>
      <w:r w:rsidRPr="004159AC">
        <w:rPr>
          <w:i/>
          <w:sz w:val="28"/>
          <w:szCs w:val="28"/>
          <w:u w:val="single"/>
        </w:rPr>
        <w:t>дминистрации</w:t>
      </w:r>
      <w:r>
        <w:rPr>
          <w:i/>
          <w:sz w:val="28"/>
          <w:szCs w:val="28"/>
          <w:u w:val="single"/>
        </w:rPr>
        <w:t xml:space="preserve"> </w:t>
      </w:r>
      <w:r w:rsidRPr="004159AC">
        <w:rPr>
          <w:i/>
          <w:sz w:val="28"/>
          <w:szCs w:val="28"/>
          <w:u w:val="single"/>
        </w:rPr>
        <w:t xml:space="preserve">Ачинского района </w:t>
      </w:r>
      <w:r w:rsidRPr="004159AC">
        <w:rPr>
          <w:sz w:val="28"/>
          <w:szCs w:val="28"/>
        </w:rPr>
        <w:t>________,</w:t>
      </w:r>
      <w:r w:rsidRPr="004159AC">
        <w:rPr>
          <w:i/>
          <w:sz w:val="28"/>
          <w:szCs w:val="28"/>
          <w:u w:val="single"/>
        </w:rPr>
        <w:t xml:space="preserve">                                       </w:t>
      </w:r>
    </w:p>
    <w:p w:rsidR="00770139" w:rsidRPr="004159AC" w:rsidRDefault="00770139" w:rsidP="00C63FEF">
      <w:pPr>
        <w:spacing w:line="240" w:lineRule="auto"/>
        <w:ind w:firstLine="0"/>
        <w:rPr>
          <w:i/>
          <w:sz w:val="28"/>
          <w:szCs w:val="28"/>
          <w:u w:val="single"/>
        </w:rPr>
      </w:pPr>
      <w:r w:rsidRPr="004159AC">
        <w:rPr>
          <w:sz w:val="28"/>
          <w:szCs w:val="28"/>
        </w:rPr>
        <w:t>1.12. Адрес вышестоящей организации, другие координаты</w:t>
      </w:r>
      <w:r w:rsidRPr="004159AC">
        <w:rPr>
          <w:i/>
          <w:sz w:val="28"/>
          <w:szCs w:val="28"/>
          <w:u w:val="single"/>
        </w:rPr>
        <w:t xml:space="preserve">   </w:t>
      </w:r>
      <w:r w:rsidRPr="004159AC">
        <w:rPr>
          <w:bCs/>
          <w:i/>
          <w:sz w:val="28"/>
          <w:szCs w:val="28"/>
          <w:u w:val="single"/>
        </w:rPr>
        <w:t>662150, Красноярский край, г. Ачинск, ул. Свердлова, 17.</w:t>
      </w:r>
      <w:r w:rsidRPr="004159AC">
        <w:rPr>
          <w:i/>
          <w:sz w:val="28"/>
          <w:szCs w:val="28"/>
          <w:u w:val="single"/>
        </w:rPr>
        <w:t xml:space="preserve"> </w:t>
      </w:r>
    </w:p>
    <w:p w:rsidR="00770139" w:rsidRPr="004159AC" w:rsidRDefault="00770139" w:rsidP="00C63FEF">
      <w:pPr>
        <w:spacing w:line="240" w:lineRule="auto"/>
        <w:ind w:firstLine="0"/>
        <w:rPr>
          <w:i/>
          <w:sz w:val="28"/>
          <w:szCs w:val="28"/>
          <w:u w:val="single"/>
        </w:rPr>
      </w:pPr>
    </w:p>
    <w:p w:rsidR="00770139" w:rsidRPr="004159AC" w:rsidRDefault="00770139" w:rsidP="00C63FEF">
      <w:pPr>
        <w:spacing w:line="240" w:lineRule="auto"/>
        <w:ind w:firstLine="0"/>
        <w:rPr>
          <w:sz w:val="28"/>
          <w:szCs w:val="28"/>
        </w:rPr>
      </w:pPr>
    </w:p>
    <w:p w:rsidR="00770139" w:rsidRPr="004159AC" w:rsidRDefault="00770139" w:rsidP="00C63FE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159AC">
        <w:rPr>
          <w:b/>
          <w:sz w:val="28"/>
          <w:szCs w:val="28"/>
        </w:rPr>
        <w:t xml:space="preserve">2. Характеристика деятельности организации на объекте </w:t>
      </w:r>
      <w:r w:rsidRPr="004159AC">
        <w:rPr>
          <w:b/>
          <w:i/>
          <w:sz w:val="28"/>
          <w:szCs w:val="28"/>
        </w:rPr>
        <w:t>(</w:t>
      </w:r>
      <w:r w:rsidRPr="004159AC">
        <w:rPr>
          <w:i/>
          <w:sz w:val="28"/>
          <w:szCs w:val="28"/>
        </w:rPr>
        <w:t>по обслуживанию населения)</w:t>
      </w:r>
    </w:p>
    <w:p w:rsidR="00770139" w:rsidRPr="004159AC" w:rsidRDefault="00770139" w:rsidP="00C63FEF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>2.1 Сфера деятельности</w:t>
      </w:r>
      <w:r>
        <w:rPr>
          <w:sz w:val="28"/>
          <w:szCs w:val="28"/>
        </w:rPr>
        <w:t xml:space="preserve"> </w:t>
      </w:r>
      <w:r w:rsidRPr="004159AC">
        <w:rPr>
          <w:sz w:val="28"/>
          <w:szCs w:val="28"/>
        </w:rPr>
        <w:t xml:space="preserve"> (</w:t>
      </w:r>
      <w:r w:rsidRPr="004159AC">
        <w:rPr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4159AC">
        <w:rPr>
          <w:sz w:val="28"/>
          <w:szCs w:val="28"/>
        </w:rPr>
        <w:t xml:space="preserve"> </w:t>
      </w:r>
    </w:p>
    <w:p w:rsidR="00770139" w:rsidRPr="004159AC" w:rsidRDefault="00770139" w:rsidP="00C63FEF">
      <w:pPr>
        <w:spacing w:line="240" w:lineRule="auto"/>
        <w:ind w:firstLine="0"/>
        <w:rPr>
          <w:i/>
          <w:sz w:val="28"/>
          <w:szCs w:val="28"/>
          <w:u w:val="single"/>
        </w:rPr>
      </w:pPr>
      <w:r w:rsidRPr="004159AC">
        <w:rPr>
          <w:i/>
          <w:sz w:val="28"/>
          <w:szCs w:val="28"/>
          <w:u w:val="single"/>
        </w:rPr>
        <w:t xml:space="preserve">                                                                                       Образование___________________________________________,</w:t>
      </w:r>
    </w:p>
    <w:p w:rsidR="00770139" w:rsidRPr="004159AC" w:rsidRDefault="00770139" w:rsidP="00C63FEF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 xml:space="preserve">2.2 Виды оказываемых услуг   </w:t>
      </w:r>
      <w:r w:rsidRPr="004159AC">
        <w:rPr>
          <w:sz w:val="28"/>
          <w:szCs w:val="28"/>
          <w:u w:val="single"/>
        </w:rPr>
        <w:t xml:space="preserve">                                      </w:t>
      </w:r>
      <w:r w:rsidRPr="004159AC">
        <w:rPr>
          <w:i/>
          <w:sz w:val="28"/>
          <w:szCs w:val="28"/>
          <w:u w:val="single"/>
        </w:rPr>
        <w:t xml:space="preserve">образовательные                                                                           ,                                                                        </w:t>
      </w:r>
    </w:p>
    <w:p w:rsidR="00770139" w:rsidRPr="004159AC" w:rsidRDefault="00770139" w:rsidP="00C63FEF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>2.3 Форма оказания услуг: (на объекте, с длительным пребыванием, в т.ч. проживанием, на дому, дистанционно) ______</w:t>
      </w:r>
    </w:p>
    <w:p w:rsidR="00770139" w:rsidRPr="004159AC" w:rsidRDefault="00770139" w:rsidP="00C63FEF">
      <w:pPr>
        <w:spacing w:line="240" w:lineRule="auto"/>
        <w:ind w:firstLine="0"/>
        <w:rPr>
          <w:i/>
          <w:sz w:val="28"/>
          <w:szCs w:val="28"/>
          <w:u w:val="single"/>
        </w:rPr>
      </w:pPr>
      <w:r w:rsidRPr="004159AC">
        <w:rPr>
          <w:i/>
          <w:sz w:val="28"/>
          <w:szCs w:val="28"/>
          <w:u w:val="single"/>
        </w:rPr>
        <w:t xml:space="preserve">                                                                                                              на объекте </w:t>
      </w:r>
      <w:r>
        <w:rPr>
          <w:i/>
          <w:sz w:val="28"/>
          <w:szCs w:val="28"/>
          <w:u w:val="single"/>
        </w:rPr>
        <w:t>.</w:t>
      </w:r>
      <w:r w:rsidRPr="004159AC">
        <w:rPr>
          <w:i/>
          <w:sz w:val="28"/>
          <w:szCs w:val="28"/>
          <w:u w:val="single"/>
        </w:rPr>
        <w:t xml:space="preserve">                                                    , </w:t>
      </w:r>
    </w:p>
    <w:p w:rsidR="00770139" w:rsidRPr="004159AC" w:rsidRDefault="00770139" w:rsidP="00C63FEF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 xml:space="preserve">2.4 Категории обслуживаемого населения по возрасту: (дети, взрослые трудоспособного возраста, пожилые; все возрастные категории) </w:t>
      </w:r>
      <w:r w:rsidRPr="004159AC">
        <w:rPr>
          <w:sz w:val="28"/>
          <w:szCs w:val="28"/>
          <w:u w:val="single"/>
        </w:rPr>
        <w:t xml:space="preserve">  дети 6,5- 18 лет                                                                                                                                 ,</w:t>
      </w:r>
    </w:p>
    <w:p w:rsidR="00770139" w:rsidRPr="004159AC" w:rsidRDefault="00770139" w:rsidP="00C63FEF">
      <w:pPr>
        <w:spacing w:line="240" w:lineRule="auto"/>
        <w:ind w:firstLine="0"/>
        <w:rPr>
          <w:i/>
          <w:sz w:val="28"/>
          <w:szCs w:val="28"/>
        </w:rPr>
      </w:pPr>
      <w:r w:rsidRPr="004159AC">
        <w:rPr>
          <w:sz w:val="28"/>
          <w:szCs w:val="28"/>
        </w:rPr>
        <w:t xml:space="preserve">2.5 Категории обслуживаемых инвалидов: </w:t>
      </w:r>
      <w:r w:rsidRPr="004159AC">
        <w:rPr>
          <w:i/>
          <w:sz w:val="28"/>
          <w:szCs w:val="28"/>
        </w:rPr>
        <w:t xml:space="preserve">инвалиды, передвигающиеся на коляске, </w:t>
      </w:r>
      <w:r w:rsidRPr="004159AC">
        <w:rPr>
          <w:i/>
          <w:sz w:val="28"/>
          <w:szCs w:val="28"/>
          <w:u w:val="single"/>
        </w:rPr>
        <w:t>инвалиды с нарушениями опорно-двигательного аппарата; нарушениями зрения,</w:t>
      </w:r>
      <w:r w:rsidRPr="004159AC">
        <w:rPr>
          <w:i/>
          <w:sz w:val="28"/>
          <w:szCs w:val="28"/>
        </w:rPr>
        <w:t xml:space="preserve"> нарушениями слуха, нарушениями умственного развития.</w:t>
      </w:r>
    </w:p>
    <w:p w:rsidR="00770139" w:rsidRPr="004159AC" w:rsidRDefault="00770139" w:rsidP="00C63FEF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>2.6 Плановая мощность: посещаемость (количество обслуживаемых в день), вместимость, пропускная способность ___________________________________________</w:t>
      </w:r>
      <w:r>
        <w:rPr>
          <w:sz w:val="28"/>
          <w:szCs w:val="28"/>
          <w:u w:val="single"/>
        </w:rPr>
        <w:t>300</w:t>
      </w:r>
      <w:r w:rsidRPr="004159AC">
        <w:rPr>
          <w:sz w:val="28"/>
          <w:szCs w:val="28"/>
        </w:rPr>
        <w:t>_________________________________________________________</w:t>
      </w:r>
    </w:p>
    <w:p w:rsidR="00770139" w:rsidRPr="004159AC" w:rsidRDefault="00770139" w:rsidP="00C63FEF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>2.7 Участие в исполнении ИПР инвалида, ребенка-инвалида (</w:t>
      </w:r>
      <w:r w:rsidRPr="004159AC">
        <w:rPr>
          <w:b/>
          <w:sz w:val="28"/>
          <w:szCs w:val="28"/>
          <w:u w:val="single"/>
        </w:rPr>
        <w:t>да</w:t>
      </w:r>
      <w:r w:rsidRPr="004159AC">
        <w:rPr>
          <w:sz w:val="28"/>
          <w:szCs w:val="28"/>
        </w:rPr>
        <w:t xml:space="preserve">, нет) </w:t>
      </w:r>
      <w:r w:rsidRPr="004159AC">
        <w:rPr>
          <w:i/>
          <w:sz w:val="28"/>
          <w:szCs w:val="28"/>
          <w:u w:val="single"/>
        </w:rPr>
        <w:t xml:space="preserve">  </w:t>
      </w:r>
      <w:r>
        <w:rPr>
          <w:i/>
          <w:sz w:val="28"/>
          <w:szCs w:val="28"/>
          <w:u w:val="single"/>
        </w:rPr>
        <w:t xml:space="preserve">  ребенка-инвалида</w:t>
      </w:r>
      <w:r w:rsidRPr="004159AC">
        <w:rPr>
          <w:i/>
          <w:sz w:val="28"/>
          <w:szCs w:val="28"/>
          <w:u w:val="single"/>
        </w:rPr>
        <w:t xml:space="preserve">                                        </w:t>
      </w:r>
    </w:p>
    <w:p w:rsidR="00770139" w:rsidRPr="004159AC" w:rsidRDefault="00770139" w:rsidP="00C63FE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70139" w:rsidRDefault="00770139" w:rsidP="00C63FE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70139" w:rsidRDefault="00770139" w:rsidP="00C63FE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70139" w:rsidRDefault="00770139" w:rsidP="00C63FE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70139" w:rsidRDefault="00770139" w:rsidP="00C63FE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70139" w:rsidRDefault="00770139" w:rsidP="00C63FE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70139" w:rsidRDefault="00770139" w:rsidP="00C63FE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70139" w:rsidRDefault="00770139" w:rsidP="00C63FE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70139" w:rsidRDefault="00770139" w:rsidP="00C63FE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70139" w:rsidRDefault="00770139" w:rsidP="00C63FE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70139" w:rsidRDefault="00770139" w:rsidP="00C63FE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70139" w:rsidRPr="004159AC" w:rsidRDefault="00770139" w:rsidP="00C63FE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159AC">
        <w:rPr>
          <w:b/>
          <w:sz w:val="28"/>
          <w:szCs w:val="28"/>
        </w:rPr>
        <w:t>3. Состояние доступности объекта</w:t>
      </w:r>
    </w:p>
    <w:p w:rsidR="00770139" w:rsidRPr="004159AC" w:rsidRDefault="00770139" w:rsidP="00C63FEF">
      <w:pPr>
        <w:spacing w:line="240" w:lineRule="auto"/>
        <w:ind w:firstLine="0"/>
        <w:rPr>
          <w:sz w:val="28"/>
          <w:szCs w:val="28"/>
        </w:rPr>
      </w:pPr>
      <w:r w:rsidRPr="004159AC">
        <w:rPr>
          <w:b/>
          <w:sz w:val="28"/>
          <w:szCs w:val="28"/>
        </w:rPr>
        <w:t>3.1 Путь следования к объекту пассажирским транспортом</w:t>
      </w:r>
      <w:r w:rsidRPr="004159AC">
        <w:rPr>
          <w:sz w:val="28"/>
          <w:szCs w:val="28"/>
        </w:rPr>
        <w:t xml:space="preserve"> </w:t>
      </w:r>
    </w:p>
    <w:p w:rsidR="00770139" w:rsidRPr="004159AC" w:rsidRDefault="00770139" w:rsidP="00C63FEF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770139" w:rsidRPr="004159AC" w:rsidRDefault="00770139" w:rsidP="00C63FEF">
      <w:pPr>
        <w:spacing w:line="240" w:lineRule="auto"/>
        <w:ind w:firstLine="0"/>
        <w:rPr>
          <w:i/>
          <w:sz w:val="28"/>
          <w:szCs w:val="28"/>
          <w:u w:val="single"/>
        </w:rPr>
      </w:pPr>
      <w:r w:rsidRPr="004159AC">
        <w:rPr>
          <w:i/>
          <w:sz w:val="28"/>
          <w:szCs w:val="28"/>
          <w:u w:val="single"/>
        </w:rPr>
        <w:t xml:space="preserve">           Нет                                                                                                 </w:t>
      </w:r>
      <w:r w:rsidRPr="004159AC">
        <w:rPr>
          <w:i/>
          <w:sz w:val="28"/>
          <w:szCs w:val="28"/>
        </w:rPr>
        <w:t>________________________________________</w:t>
      </w:r>
    </w:p>
    <w:p w:rsidR="00770139" w:rsidRPr="004159AC" w:rsidRDefault="00770139" w:rsidP="00C63FEF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 xml:space="preserve">наличие адаптированного пассажирского транспорта к объекту   </w:t>
      </w:r>
      <w:r w:rsidRPr="004159AC">
        <w:rPr>
          <w:i/>
          <w:sz w:val="28"/>
          <w:szCs w:val="28"/>
          <w:u w:val="single"/>
        </w:rPr>
        <w:t xml:space="preserve">не предусмотрено                                   </w:t>
      </w:r>
    </w:p>
    <w:p w:rsidR="00770139" w:rsidRPr="004159AC" w:rsidRDefault="00770139" w:rsidP="00C63FEF">
      <w:pPr>
        <w:spacing w:line="240" w:lineRule="auto"/>
        <w:ind w:firstLine="0"/>
        <w:rPr>
          <w:b/>
          <w:sz w:val="28"/>
          <w:szCs w:val="28"/>
        </w:rPr>
      </w:pPr>
      <w:r w:rsidRPr="004159AC">
        <w:rPr>
          <w:b/>
          <w:sz w:val="28"/>
          <w:szCs w:val="28"/>
        </w:rPr>
        <w:t>3.2 Путь к объекту от места проживания детей-инвалидов:</w:t>
      </w:r>
    </w:p>
    <w:p w:rsidR="00770139" w:rsidRPr="004159AC" w:rsidRDefault="00770139" w:rsidP="00C63FEF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 xml:space="preserve">3.2.1 время движения (пешком)  </w:t>
      </w:r>
      <w:r w:rsidRPr="004159AC">
        <w:rPr>
          <w:i/>
          <w:sz w:val="28"/>
          <w:szCs w:val="28"/>
        </w:rPr>
        <w:t>нет</w:t>
      </w:r>
    </w:p>
    <w:p w:rsidR="00770139" w:rsidRPr="004159AC" w:rsidRDefault="00770139" w:rsidP="00C63FEF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 xml:space="preserve">3.2.2 Перекрестки: </w:t>
      </w:r>
      <w:r w:rsidRPr="004159AC">
        <w:rPr>
          <w:i/>
          <w:sz w:val="28"/>
          <w:szCs w:val="28"/>
          <w:u w:val="single"/>
        </w:rPr>
        <w:t>нерегулируемые;</w:t>
      </w:r>
      <w:r w:rsidRPr="004159AC">
        <w:rPr>
          <w:i/>
          <w:sz w:val="28"/>
          <w:szCs w:val="28"/>
        </w:rPr>
        <w:t xml:space="preserve"> регулируемые, со звуковой сигнализацией, таймером; есть</w:t>
      </w:r>
      <w:r>
        <w:rPr>
          <w:i/>
          <w:sz w:val="28"/>
          <w:szCs w:val="28"/>
        </w:rPr>
        <w:t>, нерегулируемые.</w:t>
      </w:r>
    </w:p>
    <w:p w:rsidR="00770139" w:rsidRPr="004159AC" w:rsidRDefault="00770139" w:rsidP="00C63FEF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 xml:space="preserve">3.2.3 Информация на пути следования к объекту: </w:t>
      </w:r>
      <w:r w:rsidRPr="004159AC">
        <w:rPr>
          <w:i/>
          <w:sz w:val="28"/>
          <w:szCs w:val="28"/>
        </w:rPr>
        <w:t xml:space="preserve">акустическая, тактильная, визуальная; </w:t>
      </w:r>
      <w:r w:rsidRPr="004159AC">
        <w:rPr>
          <w:i/>
          <w:sz w:val="28"/>
          <w:szCs w:val="28"/>
          <w:u w:val="single"/>
        </w:rPr>
        <w:t>нет</w:t>
      </w:r>
    </w:p>
    <w:p w:rsidR="00770139" w:rsidRPr="004159AC" w:rsidRDefault="00770139" w:rsidP="00C63FEF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 xml:space="preserve">3.2.4 Перепады высоты на пути: </w:t>
      </w:r>
      <w:r w:rsidRPr="004159AC">
        <w:rPr>
          <w:i/>
          <w:sz w:val="28"/>
          <w:szCs w:val="28"/>
        </w:rPr>
        <w:t>нет</w:t>
      </w:r>
      <w:r w:rsidRPr="004159AC">
        <w:rPr>
          <w:sz w:val="28"/>
          <w:szCs w:val="28"/>
        </w:rPr>
        <w:t xml:space="preserve"> </w:t>
      </w:r>
      <w:r w:rsidRPr="004159AC">
        <w:rPr>
          <w:i/>
          <w:sz w:val="28"/>
          <w:szCs w:val="28"/>
          <w:u w:val="single"/>
        </w:rPr>
        <w:t xml:space="preserve"> </w:t>
      </w:r>
    </w:p>
    <w:p w:rsidR="00770139" w:rsidRPr="004159AC" w:rsidRDefault="00770139" w:rsidP="00C63FEF">
      <w:pPr>
        <w:spacing w:line="240" w:lineRule="auto"/>
        <w:ind w:firstLine="567"/>
        <w:rPr>
          <w:sz w:val="28"/>
          <w:szCs w:val="28"/>
        </w:rPr>
      </w:pPr>
      <w:r w:rsidRPr="004159AC">
        <w:rPr>
          <w:sz w:val="28"/>
          <w:szCs w:val="28"/>
        </w:rPr>
        <w:t xml:space="preserve">Их обустройство для инвалидов на коляске: </w:t>
      </w:r>
      <w:r w:rsidRPr="004159AC">
        <w:rPr>
          <w:i/>
          <w:sz w:val="28"/>
          <w:szCs w:val="28"/>
        </w:rPr>
        <w:t xml:space="preserve">да, </w:t>
      </w:r>
      <w:r w:rsidRPr="004159AC">
        <w:rPr>
          <w:i/>
          <w:sz w:val="28"/>
          <w:szCs w:val="28"/>
          <w:u w:val="single"/>
        </w:rPr>
        <w:t>нет</w:t>
      </w:r>
      <w:r w:rsidRPr="004159AC">
        <w:rPr>
          <w:sz w:val="28"/>
          <w:szCs w:val="28"/>
        </w:rPr>
        <w:t xml:space="preserve"> ( </w:t>
      </w:r>
      <w:r w:rsidRPr="004159AC">
        <w:rPr>
          <w:sz w:val="28"/>
          <w:szCs w:val="28"/>
          <w:u w:val="single"/>
        </w:rPr>
        <w:t>не</w:t>
      </w:r>
      <w:r w:rsidRPr="004159AC">
        <w:rPr>
          <w:sz w:val="28"/>
          <w:szCs w:val="28"/>
        </w:rPr>
        <w:t xml:space="preserve">  </w:t>
      </w:r>
      <w:r w:rsidRPr="004159AC">
        <w:rPr>
          <w:i/>
          <w:sz w:val="28"/>
          <w:szCs w:val="28"/>
          <w:u w:val="single"/>
        </w:rPr>
        <w:t>соответствует благоустройство пешеходных дорожек нормативным требованиям по ГОСТу</w:t>
      </w:r>
      <w:r w:rsidRPr="004159AC">
        <w:rPr>
          <w:sz w:val="28"/>
          <w:szCs w:val="28"/>
        </w:rPr>
        <w:t>)</w:t>
      </w:r>
    </w:p>
    <w:p w:rsidR="00770139" w:rsidRPr="004159AC" w:rsidRDefault="00770139" w:rsidP="00C63FEF">
      <w:pPr>
        <w:spacing w:line="240" w:lineRule="auto"/>
        <w:ind w:firstLine="0"/>
        <w:rPr>
          <w:sz w:val="28"/>
          <w:szCs w:val="28"/>
        </w:rPr>
      </w:pPr>
    </w:p>
    <w:p w:rsidR="00770139" w:rsidRPr="004159AC" w:rsidRDefault="00770139" w:rsidP="00C63FEF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4159AC">
        <w:rPr>
          <w:b/>
          <w:sz w:val="28"/>
          <w:szCs w:val="28"/>
        </w:rPr>
        <w:t>3.3 Организация доступности объекта для инвалидов – форма обслуживания*</w:t>
      </w:r>
    </w:p>
    <w:p w:rsidR="00770139" w:rsidRPr="004159AC" w:rsidRDefault="00770139" w:rsidP="00C63FEF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6460"/>
      </w:tblGrid>
      <w:tr w:rsidR="00770139" w:rsidRPr="004159AC" w:rsidTr="00814188">
        <w:trPr>
          <w:trHeight w:val="823"/>
          <w:jc w:val="center"/>
        </w:trPr>
        <w:tc>
          <w:tcPr>
            <w:tcW w:w="674" w:type="dxa"/>
          </w:tcPr>
          <w:p w:rsidR="00770139" w:rsidRPr="004159AC" w:rsidRDefault="00770139" w:rsidP="00814188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№№</w:t>
            </w:r>
          </w:p>
          <w:p w:rsidR="00770139" w:rsidRPr="004159AC" w:rsidRDefault="00770139" w:rsidP="00814188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п/п</w:t>
            </w:r>
          </w:p>
        </w:tc>
        <w:tc>
          <w:tcPr>
            <w:tcW w:w="5689" w:type="dxa"/>
          </w:tcPr>
          <w:p w:rsidR="00770139" w:rsidRPr="004159AC" w:rsidRDefault="00770139" w:rsidP="00814188">
            <w:pPr>
              <w:spacing w:line="240" w:lineRule="auto"/>
              <w:ind w:firstLine="53"/>
              <w:jc w:val="center"/>
              <w:rPr>
                <w:b/>
                <w:sz w:val="28"/>
                <w:szCs w:val="28"/>
              </w:rPr>
            </w:pPr>
          </w:p>
          <w:p w:rsidR="00770139" w:rsidRPr="004159AC" w:rsidRDefault="00770139" w:rsidP="00814188">
            <w:pPr>
              <w:spacing w:line="240" w:lineRule="auto"/>
              <w:ind w:firstLine="53"/>
              <w:jc w:val="center"/>
              <w:rPr>
                <w:b/>
                <w:sz w:val="28"/>
                <w:szCs w:val="28"/>
              </w:rPr>
            </w:pPr>
            <w:r w:rsidRPr="004159AC">
              <w:rPr>
                <w:b/>
                <w:sz w:val="28"/>
                <w:szCs w:val="28"/>
              </w:rPr>
              <w:t>Категория инвалидов</w:t>
            </w:r>
          </w:p>
          <w:p w:rsidR="00770139" w:rsidRPr="004159AC" w:rsidRDefault="00770139" w:rsidP="00814188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6460" w:type="dxa"/>
          </w:tcPr>
          <w:p w:rsidR="00770139" w:rsidRPr="004159AC" w:rsidRDefault="00770139" w:rsidP="00814188">
            <w:pPr>
              <w:spacing w:line="240" w:lineRule="auto"/>
              <w:ind w:firstLine="53"/>
              <w:jc w:val="center"/>
              <w:rPr>
                <w:b/>
                <w:sz w:val="28"/>
                <w:szCs w:val="28"/>
              </w:rPr>
            </w:pPr>
            <w:r w:rsidRPr="004159AC">
              <w:rPr>
                <w:b/>
                <w:sz w:val="28"/>
                <w:szCs w:val="28"/>
              </w:rPr>
              <w:t>Вариант организации доступности объекта</w:t>
            </w:r>
          </w:p>
          <w:p w:rsidR="00770139" w:rsidRPr="004159AC" w:rsidRDefault="00770139" w:rsidP="00814188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(формы обслуживания)*</w:t>
            </w:r>
          </w:p>
        </w:tc>
      </w:tr>
      <w:tr w:rsidR="00770139" w:rsidRPr="004159AC" w:rsidTr="00814188">
        <w:trPr>
          <w:jc w:val="center"/>
        </w:trPr>
        <w:tc>
          <w:tcPr>
            <w:tcW w:w="674" w:type="dxa"/>
          </w:tcPr>
          <w:p w:rsidR="00770139" w:rsidRPr="004159AC" w:rsidRDefault="00770139" w:rsidP="00814188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770139" w:rsidRPr="004159AC" w:rsidRDefault="00770139" w:rsidP="00814188">
            <w:pPr>
              <w:spacing w:line="240" w:lineRule="auto"/>
              <w:ind w:left="-89" w:firstLine="142"/>
              <w:jc w:val="left"/>
              <w:rPr>
                <w:b/>
                <w:sz w:val="28"/>
                <w:szCs w:val="28"/>
              </w:rPr>
            </w:pPr>
            <w:r w:rsidRPr="004159AC">
              <w:rPr>
                <w:b/>
                <w:sz w:val="28"/>
                <w:szCs w:val="28"/>
              </w:rPr>
              <w:t>Все категории инвалидов</w:t>
            </w:r>
          </w:p>
          <w:p w:rsidR="00770139" w:rsidRPr="004159AC" w:rsidRDefault="00770139" w:rsidP="00814188">
            <w:pPr>
              <w:spacing w:line="240" w:lineRule="auto"/>
              <w:ind w:left="-89" w:firstLine="142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460" w:type="dxa"/>
          </w:tcPr>
          <w:p w:rsidR="00770139" w:rsidRPr="004159AC" w:rsidRDefault="00770139" w:rsidP="00814188">
            <w:pPr>
              <w:spacing w:line="240" w:lineRule="auto"/>
              <w:ind w:firstLine="53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70139" w:rsidRPr="004159AC" w:rsidTr="00814188">
        <w:trPr>
          <w:jc w:val="center"/>
        </w:trPr>
        <w:tc>
          <w:tcPr>
            <w:tcW w:w="674" w:type="dxa"/>
          </w:tcPr>
          <w:p w:rsidR="00770139" w:rsidRPr="004159AC" w:rsidRDefault="00770139" w:rsidP="00814188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770139" w:rsidRPr="004159AC" w:rsidRDefault="00770139" w:rsidP="00814188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4159A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6460" w:type="dxa"/>
          </w:tcPr>
          <w:p w:rsidR="00770139" w:rsidRPr="004159AC" w:rsidRDefault="00770139" w:rsidP="00814188">
            <w:pPr>
              <w:spacing w:line="240" w:lineRule="auto"/>
              <w:ind w:firstLine="53"/>
              <w:rPr>
                <w:i/>
                <w:sz w:val="28"/>
                <w:szCs w:val="28"/>
              </w:rPr>
            </w:pPr>
          </w:p>
        </w:tc>
      </w:tr>
      <w:tr w:rsidR="00770139" w:rsidRPr="004159AC" w:rsidTr="00814188">
        <w:trPr>
          <w:jc w:val="center"/>
        </w:trPr>
        <w:tc>
          <w:tcPr>
            <w:tcW w:w="674" w:type="dxa"/>
          </w:tcPr>
          <w:p w:rsidR="00770139" w:rsidRPr="004159AC" w:rsidRDefault="00770139" w:rsidP="00814188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770139" w:rsidRPr="004159AC" w:rsidRDefault="00770139" w:rsidP="00814188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6460" w:type="dxa"/>
          </w:tcPr>
          <w:p w:rsidR="00770139" w:rsidRPr="004159AC" w:rsidRDefault="00770139" w:rsidP="00814188">
            <w:pPr>
              <w:spacing w:line="240" w:lineRule="auto"/>
              <w:ind w:firstLine="53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ВНД</w:t>
            </w:r>
          </w:p>
        </w:tc>
      </w:tr>
      <w:tr w:rsidR="00770139" w:rsidRPr="004159AC" w:rsidTr="00814188">
        <w:trPr>
          <w:trHeight w:val="253"/>
          <w:jc w:val="center"/>
        </w:trPr>
        <w:tc>
          <w:tcPr>
            <w:tcW w:w="674" w:type="dxa"/>
          </w:tcPr>
          <w:p w:rsidR="00770139" w:rsidRPr="004159AC" w:rsidRDefault="00770139" w:rsidP="00814188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770139" w:rsidRPr="004159AC" w:rsidRDefault="00770139" w:rsidP="00814188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6460" w:type="dxa"/>
          </w:tcPr>
          <w:p w:rsidR="00770139" w:rsidRPr="004159AC" w:rsidRDefault="00770139" w:rsidP="00814188">
            <w:pPr>
              <w:spacing w:line="240" w:lineRule="auto"/>
              <w:ind w:firstLine="53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ДУ</w:t>
            </w:r>
          </w:p>
        </w:tc>
      </w:tr>
      <w:tr w:rsidR="00770139" w:rsidRPr="004159AC" w:rsidTr="00814188">
        <w:trPr>
          <w:jc w:val="center"/>
        </w:trPr>
        <w:tc>
          <w:tcPr>
            <w:tcW w:w="674" w:type="dxa"/>
          </w:tcPr>
          <w:p w:rsidR="00770139" w:rsidRPr="004159AC" w:rsidRDefault="00770139" w:rsidP="00814188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770139" w:rsidRPr="004159AC" w:rsidRDefault="00770139" w:rsidP="00814188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6460" w:type="dxa"/>
          </w:tcPr>
          <w:p w:rsidR="00770139" w:rsidRPr="004159AC" w:rsidRDefault="00770139" w:rsidP="00814188">
            <w:pPr>
              <w:spacing w:line="240" w:lineRule="auto"/>
              <w:ind w:firstLine="53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ДУ</w:t>
            </w:r>
          </w:p>
        </w:tc>
      </w:tr>
      <w:tr w:rsidR="00770139" w:rsidRPr="004159AC" w:rsidTr="00814188">
        <w:trPr>
          <w:jc w:val="center"/>
        </w:trPr>
        <w:tc>
          <w:tcPr>
            <w:tcW w:w="674" w:type="dxa"/>
          </w:tcPr>
          <w:p w:rsidR="00770139" w:rsidRPr="004159AC" w:rsidRDefault="00770139" w:rsidP="00814188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770139" w:rsidRPr="004159AC" w:rsidRDefault="00770139" w:rsidP="00814188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6460" w:type="dxa"/>
          </w:tcPr>
          <w:p w:rsidR="00770139" w:rsidRPr="004159AC" w:rsidRDefault="00770139" w:rsidP="00814188">
            <w:pPr>
              <w:spacing w:line="240" w:lineRule="auto"/>
              <w:ind w:firstLine="53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ДУ</w:t>
            </w:r>
          </w:p>
        </w:tc>
      </w:tr>
      <w:tr w:rsidR="00770139" w:rsidRPr="004159AC" w:rsidTr="00814188">
        <w:trPr>
          <w:jc w:val="center"/>
        </w:trPr>
        <w:tc>
          <w:tcPr>
            <w:tcW w:w="674" w:type="dxa"/>
          </w:tcPr>
          <w:p w:rsidR="00770139" w:rsidRPr="004159AC" w:rsidRDefault="00770139" w:rsidP="00814188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770139" w:rsidRPr="004159AC" w:rsidRDefault="00770139" w:rsidP="00814188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6460" w:type="dxa"/>
          </w:tcPr>
          <w:p w:rsidR="00770139" w:rsidRPr="004159AC" w:rsidRDefault="00770139" w:rsidP="00814188">
            <w:pPr>
              <w:spacing w:line="240" w:lineRule="auto"/>
              <w:ind w:firstLine="53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</w:t>
            </w:r>
          </w:p>
        </w:tc>
      </w:tr>
    </w:tbl>
    <w:p w:rsidR="00770139" w:rsidRPr="004159AC" w:rsidRDefault="00770139" w:rsidP="00C63FEF">
      <w:pPr>
        <w:pStyle w:val="NoSpacing"/>
        <w:rPr>
          <w:szCs w:val="24"/>
        </w:rPr>
      </w:pPr>
      <w:r w:rsidRPr="004159AC">
        <w:rPr>
          <w:sz w:val="28"/>
          <w:szCs w:val="28"/>
        </w:rPr>
        <w:t xml:space="preserve">* - указывается один из вариантов: </w:t>
      </w:r>
      <w:r w:rsidRPr="004159AC">
        <w:rPr>
          <w:b/>
          <w:sz w:val="28"/>
          <w:szCs w:val="28"/>
        </w:rPr>
        <w:t>«А»</w:t>
      </w:r>
      <w:r w:rsidRPr="004159AC">
        <w:rPr>
          <w:szCs w:val="24"/>
        </w:rPr>
        <w:t xml:space="preserve"> доступность всех зон и помещений - универсальная</w:t>
      </w:r>
      <w:r w:rsidRPr="004159AC">
        <w:rPr>
          <w:b/>
          <w:sz w:val="28"/>
          <w:szCs w:val="28"/>
        </w:rPr>
        <w:t>, «Б»</w:t>
      </w:r>
      <w:r w:rsidRPr="004159AC">
        <w:rPr>
          <w:szCs w:val="24"/>
        </w:rPr>
        <w:t xml:space="preserve"> доступны специально выделенные участки и помещения</w:t>
      </w:r>
      <w:r w:rsidRPr="004159AC">
        <w:rPr>
          <w:b/>
          <w:sz w:val="28"/>
          <w:szCs w:val="28"/>
        </w:rPr>
        <w:t>, «ДУ»</w:t>
      </w:r>
      <w:r w:rsidRPr="004159AC">
        <w:rPr>
          <w:szCs w:val="24"/>
        </w:rPr>
        <w:t xml:space="preserve"> доступность условная: дополнительная помощь сотрудника, услуги на дому, дистанционно</w:t>
      </w:r>
      <w:r w:rsidRPr="004159AC">
        <w:rPr>
          <w:b/>
          <w:sz w:val="28"/>
          <w:szCs w:val="28"/>
        </w:rPr>
        <w:t>, «ВНД»</w:t>
      </w:r>
      <w:r w:rsidRPr="004159AC">
        <w:rPr>
          <w:szCs w:val="24"/>
        </w:rPr>
        <w:t xml:space="preserve"> не организована доступность.</w:t>
      </w:r>
    </w:p>
    <w:p w:rsidR="00770139" w:rsidRDefault="00770139" w:rsidP="00C63FEF">
      <w:pPr>
        <w:spacing w:line="240" w:lineRule="auto"/>
        <w:ind w:firstLine="0"/>
        <w:rPr>
          <w:b/>
          <w:sz w:val="28"/>
          <w:szCs w:val="28"/>
        </w:rPr>
      </w:pPr>
    </w:p>
    <w:p w:rsidR="00770139" w:rsidRPr="004159AC" w:rsidRDefault="00770139" w:rsidP="00C63FEF">
      <w:pPr>
        <w:spacing w:line="240" w:lineRule="auto"/>
        <w:ind w:firstLine="0"/>
        <w:rPr>
          <w:b/>
          <w:sz w:val="28"/>
          <w:szCs w:val="28"/>
        </w:rPr>
      </w:pPr>
      <w:r w:rsidRPr="004159AC"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p w:rsidR="00770139" w:rsidRPr="004159AC" w:rsidRDefault="00770139" w:rsidP="00C63FEF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237"/>
        <w:gridCol w:w="8010"/>
      </w:tblGrid>
      <w:tr w:rsidR="00770139" w:rsidRPr="004159AC" w:rsidTr="00814188">
        <w:trPr>
          <w:trHeight w:val="930"/>
        </w:trPr>
        <w:tc>
          <w:tcPr>
            <w:tcW w:w="541" w:type="dxa"/>
          </w:tcPr>
          <w:p w:rsidR="00770139" w:rsidRPr="004159AC" w:rsidRDefault="00770139" w:rsidP="008141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№№</w:t>
            </w:r>
          </w:p>
          <w:p w:rsidR="00770139" w:rsidRPr="004159AC" w:rsidRDefault="00770139" w:rsidP="008141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п \п</w:t>
            </w:r>
          </w:p>
        </w:tc>
        <w:tc>
          <w:tcPr>
            <w:tcW w:w="5237" w:type="dxa"/>
            <w:vAlign w:val="center"/>
          </w:tcPr>
          <w:p w:rsidR="00770139" w:rsidRPr="004159AC" w:rsidRDefault="00770139" w:rsidP="0081418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159AC">
              <w:rPr>
                <w:b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8010" w:type="dxa"/>
          </w:tcPr>
          <w:p w:rsidR="00770139" w:rsidRPr="004159AC" w:rsidRDefault="00770139" w:rsidP="0081418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159AC">
              <w:rPr>
                <w:b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770139" w:rsidRPr="004159AC" w:rsidTr="00814188">
        <w:tc>
          <w:tcPr>
            <w:tcW w:w="541" w:type="dxa"/>
          </w:tcPr>
          <w:p w:rsidR="00770139" w:rsidRPr="004159AC" w:rsidRDefault="00770139" w:rsidP="008141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1</w:t>
            </w:r>
          </w:p>
        </w:tc>
        <w:tc>
          <w:tcPr>
            <w:tcW w:w="5237" w:type="dxa"/>
          </w:tcPr>
          <w:p w:rsidR="00770139" w:rsidRPr="004159AC" w:rsidRDefault="00770139" w:rsidP="0081418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8010" w:type="dxa"/>
          </w:tcPr>
          <w:p w:rsidR="00770139" w:rsidRPr="004159AC" w:rsidRDefault="00770139" w:rsidP="00814188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159AC">
              <w:rPr>
                <w:b/>
                <w:i/>
                <w:sz w:val="28"/>
                <w:szCs w:val="28"/>
              </w:rPr>
              <w:t>ДП-В</w:t>
            </w:r>
          </w:p>
        </w:tc>
      </w:tr>
      <w:tr w:rsidR="00770139" w:rsidRPr="004159AC" w:rsidTr="00814188">
        <w:tc>
          <w:tcPr>
            <w:tcW w:w="541" w:type="dxa"/>
          </w:tcPr>
          <w:p w:rsidR="00770139" w:rsidRPr="004159AC" w:rsidRDefault="00770139" w:rsidP="008141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2</w:t>
            </w:r>
          </w:p>
        </w:tc>
        <w:tc>
          <w:tcPr>
            <w:tcW w:w="5237" w:type="dxa"/>
          </w:tcPr>
          <w:p w:rsidR="00770139" w:rsidRPr="004159AC" w:rsidRDefault="00770139" w:rsidP="0081418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8010" w:type="dxa"/>
          </w:tcPr>
          <w:p w:rsidR="00770139" w:rsidRPr="004159AC" w:rsidRDefault="00770139" w:rsidP="00814188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ДЧ-И (О, Г,У)</w:t>
            </w:r>
          </w:p>
        </w:tc>
      </w:tr>
      <w:tr w:rsidR="00770139" w:rsidRPr="004159AC" w:rsidTr="00814188">
        <w:tc>
          <w:tcPr>
            <w:tcW w:w="541" w:type="dxa"/>
          </w:tcPr>
          <w:p w:rsidR="00770139" w:rsidRPr="004159AC" w:rsidRDefault="00770139" w:rsidP="008141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3</w:t>
            </w:r>
          </w:p>
        </w:tc>
        <w:tc>
          <w:tcPr>
            <w:tcW w:w="5237" w:type="dxa"/>
          </w:tcPr>
          <w:p w:rsidR="00770139" w:rsidRPr="004159AC" w:rsidRDefault="00770139" w:rsidP="0081418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8010" w:type="dxa"/>
          </w:tcPr>
          <w:p w:rsidR="00770139" w:rsidRPr="004159AC" w:rsidRDefault="00770139" w:rsidP="00814188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ДЧ-И (О, Г,У)</w:t>
            </w:r>
          </w:p>
        </w:tc>
      </w:tr>
      <w:tr w:rsidR="00770139" w:rsidRPr="004159AC" w:rsidTr="00814188">
        <w:tc>
          <w:tcPr>
            <w:tcW w:w="541" w:type="dxa"/>
          </w:tcPr>
          <w:p w:rsidR="00770139" w:rsidRPr="004159AC" w:rsidRDefault="00770139" w:rsidP="008141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4</w:t>
            </w:r>
          </w:p>
        </w:tc>
        <w:tc>
          <w:tcPr>
            <w:tcW w:w="5237" w:type="dxa"/>
          </w:tcPr>
          <w:p w:rsidR="00770139" w:rsidRPr="004159AC" w:rsidRDefault="00770139" w:rsidP="0081418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8010" w:type="dxa"/>
          </w:tcPr>
          <w:p w:rsidR="00770139" w:rsidRPr="004159AC" w:rsidRDefault="00770139" w:rsidP="00814188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ДЧ-И (О, Г,У)</w:t>
            </w:r>
          </w:p>
        </w:tc>
      </w:tr>
      <w:tr w:rsidR="00770139" w:rsidRPr="004159AC" w:rsidTr="00814188">
        <w:tc>
          <w:tcPr>
            <w:tcW w:w="541" w:type="dxa"/>
          </w:tcPr>
          <w:p w:rsidR="00770139" w:rsidRPr="004159AC" w:rsidRDefault="00770139" w:rsidP="008141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5</w:t>
            </w:r>
          </w:p>
        </w:tc>
        <w:tc>
          <w:tcPr>
            <w:tcW w:w="5237" w:type="dxa"/>
          </w:tcPr>
          <w:p w:rsidR="00770139" w:rsidRPr="004159AC" w:rsidRDefault="00770139" w:rsidP="0081418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8010" w:type="dxa"/>
          </w:tcPr>
          <w:p w:rsidR="00770139" w:rsidRPr="004159AC" w:rsidRDefault="00770139" w:rsidP="00814188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ДЧ –И (О, Г,У)</w:t>
            </w:r>
          </w:p>
        </w:tc>
      </w:tr>
      <w:tr w:rsidR="00770139" w:rsidRPr="004159AC" w:rsidTr="00814188">
        <w:tc>
          <w:tcPr>
            <w:tcW w:w="541" w:type="dxa"/>
          </w:tcPr>
          <w:p w:rsidR="00770139" w:rsidRPr="004159AC" w:rsidRDefault="00770139" w:rsidP="008141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6</w:t>
            </w:r>
          </w:p>
        </w:tc>
        <w:tc>
          <w:tcPr>
            <w:tcW w:w="5237" w:type="dxa"/>
          </w:tcPr>
          <w:p w:rsidR="00770139" w:rsidRPr="004159AC" w:rsidRDefault="00770139" w:rsidP="0081418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8010" w:type="dxa"/>
          </w:tcPr>
          <w:p w:rsidR="00770139" w:rsidRPr="004159AC" w:rsidRDefault="00770139" w:rsidP="00814188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4159AC">
              <w:rPr>
                <w:b/>
                <w:i/>
                <w:sz w:val="28"/>
                <w:szCs w:val="28"/>
              </w:rPr>
              <w:t>Д</w:t>
            </w:r>
            <w:r>
              <w:rPr>
                <w:b/>
                <w:i/>
                <w:sz w:val="28"/>
                <w:szCs w:val="28"/>
              </w:rPr>
              <w:t>У</w:t>
            </w:r>
          </w:p>
        </w:tc>
      </w:tr>
      <w:tr w:rsidR="00770139" w:rsidRPr="004159AC" w:rsidTr="00814188">
        <w:tc>
          <w:tcPr>
            <w:tcW w:w="541" w:type="dxa"/>
          </w:tcPr>
          <w:p w:rsidR="00770139" w:rsidRPr="004159AC" w:rsidRDefault="00770139" w:rsidP="0081418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7</w:t>
            </w:r>
          </w:p>
        </w:tc>
        <w:tc>
          <w:tcPr>
            <w:tcW w:w="5237" w:type="dxa"/>
          </w:tcPr>
          <w:p w:rsidR="00770139" w:rsidRPr="004159AC" w:rsidRDefault="00770139" w:rsidP="0081418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8010" w:type="dxa"/>
          </w:tcPr>
          <w:p w:rsidR="00770139" w:rsidRPr="004159AC" w:rsidRDefault="00770139" w:rsidP="00814188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4159AC">
              <w:rPr>
                <w:b/>
                <w:i/>
                <w:sz w:val="28"/>
                <w:szCs w:val="28"/>
              </w:rPr>
              <w:t>ДП-В</w:t>
            </w:r>
          </w:p>
        </w:tc>
      </w:tr>
    </w:tbl>
    <w:p w:rsidR="00770139" w:rsidRPr="004159AC" w:rsidRDefault="00770139" w:rsidP="00C63FEF">
      <w:pPr>
        <w:spacing w:line="240" w:lineRule="auto"/>
        <w:ind w:firstLine="0"/>
        <w:rPr>
          <w:sz w:val="28"/>
          <w:szCs w:val="28"/>
        </w:rPr>
      </w:pPr>
      <w:r w:rsidRPr="004159AC">
        <w:rPr>
          <w:b/>
          <w:sz w:val="28"/>
          <w:szCs w:val="28"/>
        </w:rPr>
        <w:t xml:space="preserve">** </w:t>
      </w:r>
      <w:r w:rsidRPr="004159AC">
        <w:rPr>
          <w:sz w:val="28"/>
          <w:szCs w:val="28"/>
        </w:rPr>
        <w:t>Указывается:</w:t>
      </w:r>
      <w:r w:rsidRPr="004159AC">
        <w:rPr>
          <w:b/>
          <w:sz w:val="28"/>
          <w:szCs w:val="28"/>
        </w:rPr>
        <w:t xml:space="preserve"> ДП-В</w:t>
      </w:r>
      <w:r w:rsidRPr="004159AC">
        <w:rPr>
          <w:sz w:val="28"/>
          <w:szCs w:val="28"/>
        </w:rPr>
        <w:t xml:space="preserve"> - доступно полностью всем;  </w:t>
      </w:r>
      <w:r w:rsidRPr="004159AC">
        <w:rPr>
          <w:b/>
          <w:sz w:val="28"/>
          <w:szCs w:val="28"/>
        </w:rPr>
        <w:t>ДП-И</w:t>
      </w:r>
      <w:r w:rsidRPr="004159AC">
        <w:rPr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  <w:r w:rsidRPr="004159AC">
        <w:rPr>
          <w:b/>
          <w:sz w:val="28"/>
          <w:szCs w:val="28"/>
        </w:rPr>
        <w:t>ДЧ-В</w:t>
      </w:r>
      <w:r w:rsidRPr="004159AC">
        <w:rPr>
          <w:sz w:val="28"/>
          <w:szCs w:val="28"/>
        </w:rPr>
        <w:t xml:space="preserve"> - доступно частично всем; </w:t>
      </w:r>
      <w:r w:rsidRPr="004159AC">
        <w:rPr>
          <w:b/>
          <w:sz w:val="28"/>
          <w:szCs w:val="28"/>
        </w:rPr>
        <w:t>ДЧ-И</w:t>
      </w:r>
      <w:r w:rsidRPr="004159AC">
        <w:rPr>
          <w:sz w:val="28"/>
          <w:szCs w:val="28"/>
        </w:rPr>
        <w:t xml:space="preserve"> (К, О, С, Г, У) – доступно частично избирательно (указать категории инвалидов); </w:t>
      </w:r>
      <w:r w:rsidRPr="004159AC">
        <w:rPr>
          <w:b/>
          <w:sz w:val="28"/>
          <w:szCs w:val="28"/>
        </w:rPr>
        <w:t>ДУ</w:t>
      </w:r>
      <w:r w:rsidRPr="004159AC">
        <w:rPr>
          <w:sz w:val="28"/>
          <w:szCs w:val="28"/>
        </w:rPr>
        <w:t xml:space="preserve"> - доступно условно, </w:t>
      </w:r>
      <w:r w:rsidRPr="004159AC">
        <w:rPr>
          <w:b/>
          <w:sz w:val="28"/>
          <w:szCs w:val="28"/>
        </w:rPr>
        <w:t>ВНД</w:t>
      </w:r>
      <w:r w:rsidRPr="004159AC">
        <w:rPr>
          <w:sz w:val="28"/>
          <w:szCs w:val="28"/>
        </w:rPr>
        <w:t xml:space="preserve"> – временно недоступно</w:t>
      </w:r>
    </w:p>
    <w:p w:rsidR="00770139" w:rsidRPr="004159AC" w:rsidRDefault="00770139" w:rsidP="00C63FEF">
      <w:pPr>
        <w:spacing w:line="240" w:lineRule="auto"/>
        <w:ind w:firstLine="0"/>
        <w:rPr>
          <w:sz w:val="28"/>
          <w:szCs w:val="28"/>
        </w:rPr>
      </w:pPr>
    </w:p>
    <w:p w:rsidR="00770139" w:rsidRPr="004159AC" w:rsidRDefault="00770139" w:rsidP="00C63FEF">
      <w:pPr>
        <w:spacing w:line="240" w:lineRule="auto"/>
        <w:ind w:firstLine="0"/>
        <w:rPr>
          <w:sz w:val="28"/>
          <w:szCs w:val="28"/>
        </w:rPr>
      </w:pPr>
      <w:r w:rsidRPr="004159AC">
        <w:rPr>
          <w:b/>
          <w:sz w:val="28"/>
          <w:szCs w:val="28"/>
        </w:rPr>
        <w:t>3.5. ИТОГОВОЕ  ЗАКЛЮЧЕНИЕ о состоянии доступности ОСИ</w:t>
      </w:r>
      <w:r w:rsidRPr="004159AC">
        <w:rPr>
          <w:sz w:val="28"/>
          <w:szCs w:val="28"/>
        </w:rPr>
        <w:t xml:space="preserve">:          </w:t>
      </w:r>
    </w:p>
    <w:p w:rsidR="00770139" w:rsidRDefault="00770139" w:rsidP="00CD51FA">
      <w:pPr>
        <w:spacing w:line="240" w:lineRule="auto"/>
        <w:ind w:firstLine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Данный ОСИ доступен для инвалидов и других МНГ частично избирательно ( для инвалидов с нарушениями опрорно-двигательного аппарата; нарушениями слуха, нарушениями умственного развития) Место для парковки автотранспортных средств не обозначено специальным знаком. Вход в здание не соответствует нормам доступности маломобильных групп населения: не оборудован надлежащими поручнями и пандусом; нет кнопки вызова помощника; первая и последняя ступени на лестнице, а также участки пола на путях движения на расстоянии </w:t>
      </w:r>
      <w:smartTag w:uri="urn:schemas-microsoft-com:office:smarttags" w:element="metricconverter">
        <w:smartTagPr>
          <w:attr w:name="ProductID" w:val="0,6 м"/>
        </w:smartTagPr>
        <w:r>
          <w:rPr>
            <w:i/>
            <w:sz w:val="28"/>
            <w:szCs w:val="28"/>
            <w:u w:val="single"/>
          </w:rPr>
          <w:t>0,6 м</w:t>
        </w:r>
      </w:smartTag>
      <w:r>
        <w:rPr>
          <w:i/>
          <w:sz w:val="28"/>
          <w:szCs w:val="28"/>
          <w:u w:val="single"/>
        </w:rPr>
        <w:t xml:space="preserve"> перед дверными проемами и  и входами на лестницы и пандусы не имеют рифленые и /или контрастно окрашенные поверхности. Санитарно-гигиеническое помещение не оборудовано поручнями, штангой.</w:t>
      </w:r>
      <w:r w:rsidRPr="004159AC">
        <w:rPr>
          <w:i/>
          <w:sz w:val="28"/>
          <w:szCs w:val="28"/>
          <w:u w:val="single"/>
        </w:rPr>
        <w:t xml:space="preserve">                                          </w:t>
      </w:r>
      <w:r>
        <w:rPr>
          <w:i/>
          <w:sz w:val="28"/>
          <w:szCs w:val="28"/>
          <w:u w:val="single"/>
        </w:rPr>
        <w:t xml:space="preserve">                               </w:t>
      </w:r>
    </w:p>
    <w:p w:rsidR="00770139" w:rsidRPr="00CD51FA" w:rsidRDefault="00770139" w:rsidP="00CD51FA">
      <w:pPr>
        <w:spacing w:line="240" w:lineRule="auto"/>
        <w:ind w:firstLine="0"/>
        <w:rPr>
          <w:i/>
          <w:sz w:val="28"/>
          <w:szCs w:val="28"/>
          <w:u w:val="single"/>
        </w:rPr>
      </w:pPr>
    </w:p>
    <w:p w:rsidR="00770139" w:rsidRPr="004159AC" w:rsidRDefault="00770139" w:rsidP="00C63FEF">
      <w:pPr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4</w:t>
      </w:r>
      <w:r w:rsidRPr="004159AC">
        <w:rPr>
          <w:b/>
          <w:sz w:val="28"/>
          <w:szCs w:val="28"/>
        </w:rPr>
        <w:t>. Управленческое решение</w:t>
      </w:r>
      <w:r w:rsidRPr="004159AC">
        <w:rPr>
          <w:sz w:val="28"/>
          <w:szCs w:val="28"/>
        </w:rPr>
        <w:t xml:space="preserve"> </w:t>
      </w:r>
    </w:p>
    <w:p w:rsidR="00770139" w:rsidRPr="004159AC" w:rsidRDefault="00770139" w:rsidP="00C63FEF">
      <w:pPr>
        <w:spacing w:line="240" w:lineRule="auto"/>
        <w:ind w:firstLine="0"/>
        <w:jc w:val="center"/>
        <w:rPr>
          <w:sz w:val="28"/>
          <w:szCs w:val="28"/>
        </w:rPr>
      </w:pPr>
    </w:p>
    <w:p w:rsidR="00770139" w:rsidRPr="004159AC" w:rsidRDefault="00770139" w:rsidP="00C63FEF">
      <w:pPr>
        <w:spacing w:after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159AC">
        <w:rPr>
          <w:b/>
          <w:sz w:val="28"/>
          <w:szCs w:val="28"/>
        </w:rPr>
        <w:t>.1. Рекомендации по адаптации основных структурных элементов объекта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7983"/>
      </w:tblGrid>
      <w:tr w:rsidR="00770139" w:rsidRPr="004159AC" w:rsidTr="00814188">
        <w:trPr>
          <w:trHeight w:val="998"/>
        </w:trPr>
        <w:tc>
          <w:tcPr>
            <w:tcW w:w="675" w:type="dxa"/>
            <w:vAlign w:val="center"/>
          </w:tcPr>
          <w:p w:rsidR="00770139" w:rsidRPr="004159AC" w:rsidRDefault="00770139" w:rsidP="00814188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№№</w:t>
            </w:r>
          </w:p>
          <w:p w:rsidR="00770139" w:rsidRPr="004159AC" w:rsidRDefault="00770139" w:rsidP="00814188">
            <w:pPr>
              <w:ind w:firstLine="26"/>
              <w:jc w:val="center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770139" w:rsidRPr="004159AC" w:rsidRDefault="00770139" w:rsidP="00814188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4159AC">
              <w:rPr>
                <w:b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7983" w:type="dxa"/>
            <w:vAlign w:val="center"/>
          </w:tcPr>
          <w:p w:rsidR="00770139" w:rsidRPr="004159AC" w:rsidRDefault="00770139" w:rsidP="00814188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4159AC">
              <w:rPr>
                <w:b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770139" w:rsidRPr="004159AC" w:rsidTr="00814188">
        <w:trPr>
          <w:trHeight w:val="276"/>
        </w:trPr>
        <w:tc>
          <w:tcPr>
            <w:tcW w:w="675" w:type="dxa"/>
          </w:tcPr>
          <w:p w:rsidR="00770139" w:rsidRPr="004159AC" w:rsidRDefault="00770139" w:rsidP="00814188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770139" w:rsidRPr="004159AC" w:rsidRDefault="00770139" w:rsidP="0081418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7983" w:type="dxa"/>
          </w:tcPr>
          <w:p w:rsidR="00770139" w:rsidRPr="004159AC" w:rsidRDefault="00770139" w:rsidP="00814188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Не нуждается </w:t>
            </w:r>
          </w:p>
        </w:tc>
      </w:tr>
      <w:tr w:rsidR="00770139" w:rsidRPr="004159AC" w:rsidTr="00814188">
        <w:trPr>
          <w:trHeight w:val="276"/>
        </w:trPr>
        <w:tc>
          <w:tcPr>
            <w:tcW w:w="675" w:type="dxa"/>
          </w:tcPr>
          <w:p w:rsidR="00770139" w:rsidRPr="004159AC" w:rsidRDefault="00770139" w:rsidP="00814188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770139" w:rsidRPr="004159AC" w:rsidRDefault="00770139" w:rsidP="0081418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7983" w:type="dxa"/>
          </w:tcPr>
          <w:p w:rsidR="00770139" w:rsidRPr="004159AC" w:rsidRDefault="00770139" w:rsidP="00814188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4159AC">
              <w:rPr>
                <w:i/>
                <w:sz w:val="28"/>
                <w:szCs w:val="28"/>
              </w:rPr>
              <w:t xml:space="preserve">Ремонт </w:t>
            </w:r>
            <w:r>
              <w:rPr>
                <w:i/>
                <w:sz w:val="28"/>
                <w:szCs w:val="28"/>
              </w:rPr>
              <w:t>( текущий)</w:t>
            </w:r>
          </w:p>
        </w:tc>
      </w:tr>
      <w:tr w:rsidR="00770139" w:rsidRPr="004159AC" w:rsidTr="00814188">
        <w:trPr>
          <w:trHeight w:val="276"/>
        </w:trPr>
        <w:tc>
          <w:tcPr>
            <w:tcW w:w="675" w:type="dxa"/>
          </w:tcPr>
          <w:p w:rsidR="00770139" w:rsidRPr="004159AC" w:rsidRDefault="00770139" w:rsidP="00814188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770139" w:rsidRPr="004159AC" w:rsidRDefault="00770139" w:rsidP="0081418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7983" w:type="dxa"/>
          </w:tcPr>
          <w:p w:rsidR="00770139" w:rsidRPr="004159AC" w:rsidRDefault="00770139" w:rsidP="00814188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4159AC">
              <w:rPr>
                <w:i/>
                <w:sz w:val="28"/>
                <w:szCs w:val="28"/>
              </w:rPr>
              <w:t xml:space="preserve">Ремонт </w:t>
            </w:r>
            <w:r>
              <w:rPr>
                <w:i/>
                <w:sz w:val="28"/>
                <w:szCs w:val="28"/>
              </w:rPr>
              <w:t>( текущий)</w:t>
            </w:r>
          </w:p>
        </w:tc>
      </w:tr>
      <w:tr w:rsidR="00770139" w:rsidRPr="004159AC" w:rsidTr="00814188">
        <w:trPr>
          <w:trHeight w:val="276"/>
        </w:trPr>
        <w:tc>
          <w:tcPr>
            <w:tcW w:w="675" w:type="dxa"/>
          </w:tcPr>
          <w:p w:rsidR="00770139" w:rsidRPr="004159AC" w:rsidRDefault="00770139" w:rsidP="00814188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770139" w:rsidRPr="004159AC" w:rsidRDefault="00770139" w:rsidP="0081418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7983" w:type="dxa"/>
          </w:tcPr>
          <w:p w:rsidR="00770139" w:rsidRPr="004159AC" w:rsidRDefault="00770139" w:rsidP="00814188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4159AC">
              <w:rPr>
                <w:i/>
                <w:sz w:val="28"/>
                <w:szCs w:val="28"/>
              </w:rPr>
              <w:t xml:space="preserve">Ремонт </w:t>
            </w:r>
            <w:r>
              <w:rPr>
                <w:i/>
                <w:sz w:val="28"/>
                <w:szCs w:val="28"/>
              </w:rPr>
              <w:t>( текущий)</w:t>
            </w:r>
          </w:p>
        </w:tc>
      </w:tr>
      <w:tr w:rsidR="00770139" w:rsidRPr="004159AC" w:rsidTr="00814188">
        <w:trPr>
          <w:trHeight w:val="276"/>
        </w:trPr>
        <w:tc>
          <w:tcPr>
            <w:tcW w:w="675" w:type="dxa"/>
          </w:tcPr>
          <w:p w:rsidR="00770139" w:rsidRPr="004159AC" w:rsidRDefault="00770139" w:rsidP="00814188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770139" w:rsidRPr="004159AC" w:rsidRDefault="00770139" w:rsidP="0081418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7983" w:type="dxa"/>
          </w:tcPr>
          <w:p w:rsidR="00770139" w:rsidRPr="004159AC" w:rsidRDefault="00770139" w:rsidP="0081418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159AC">
              <w:rPr>
                <w:i/>
                <w:sz w:val="28"/>
                <w:szCs w:val="28"/>
              </w:rPr>
              <w:t xml:space="preserve">Ремонт </w:t>
            </w:r>
            <w:r>
              <w:rPr>
                <w:i/>
                <w:sz w:val="28"/>
                <w:szCs w:val="28"/>
              </w:rPr>
              <w:t>( текущий)</w:t>
            </w:r>
          </w:p>
        </w:tc>
      </w:tr>
      <w:tr w:rsidR="00770139" w:rsidRPr="004159AC" w:rsidTr="00814188">
        <w:trPr>
          <w:trHeight w:val="276"/>
        </w:trPr>
        <w:tc>
          <w:tcPr>
            <w:tcW w:w="675" w:type="dxa"/>
          </w:tcPr>
          <w:p w:rsidR="00770139" w:rsidRPr="004159AC" w:rsidRDefault="00770139" w:rsidP="00814188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770139" w:rsidRPr="004159AC" w:rsidRDefault="00770139" w:rsidP="00814188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7983" w:type="dxa"/>
          </w:tcPr>
          <w:p w:rsidR="00770139" w:rsidRPr="004159AC" w:rsidRDefault="00770139" w:rsidP="00814188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4159AC">
              <w:rPr>
                <w:i/>
                <w:sz w:val="28"/>
                <w:szCs w:val="28"/>
              </w:rPr>
              <w:t xml:space="preserve">Ремонт </w:t>
            </w:r>
            <w:r>
              <w:rPr>
                <w:i/>
                <w:sz w:val="28"/>
                <w:szCs w:val="28"/>
              </w:rPr>
              <w:t>( текущий)</w:t>
            </w:r>
          </w:p>
        </w:tc>
      </w:tr>
      <w:tr w:rsidR="00770139" w:rsidRPr="004159AC" w:rsidTr="00814188">
        <w:trPr>
          <w:trHeight w:val="276"/>
        </w:trPr>
        <w:tc>
          <w:tcPr>
            <w:tcW w:w="675" w:type="dxa"/>
          </w:tcPr>
          <w:p w:rsidR="00770139" w:rsidRPr="004159AC" w:rsidRDefault="00770139" w:rsidP="00814188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159A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770139" w:rsidRPr="004159AC" w:rsidRDefault="00770139" w:rsidP="00814188">
            <w:pPr>
              <w:spacing w:line="240" w:lineRule="auto"/>
              <w:ind w:firstLine="26"/>
              <w:jc w:val="left"/>
              <w:rPr>
                <w:b/>
                <w:sz w:val="28"/>
                <w:szCs w:val="28"/>
              </w:rPr>
            </w:pPr>
          </w:p>
          <w:p w:rsidR="00770139" w:rsidRPr="004159AC" w:rsidRDefault="00770139" w:rsidP="00814188">
            <w:pPr>
              <w:spacing w:line="240" w:lineRule="auto"/>
              <w:ind w:firstLine="26"/>
              <w:jc w:val="left"/>
              <w:rPr>
                <w:b/>
                <w:sz w:val="28"/>
                <w:szCs w:val="28"/>
              </w:rPr>
            </w:pPr>
            <w:r w:rsidRPr="004159AC">
              <w:rPr>
                <w:b/>
                <w:sz w:val="28"/>
                <w:szCs w:val="28"/>
              </w:rPr>
              <w:t>Все зоны и участки</w:t>
            </w:r>
          </w:p>
          <w:p w:rsidR="00770139" w:rsidRPr="004159AC" w:rsidRDefault="00770139" w:rsidP="00814188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</w:p>
        </w:tc>
        <w:tc>
          <w:tcPr>
            <w:tcW w:w="7983" w:type="dxa"/>
          </w:tcPr>
          <w:p w:rsidR="00770139" w:rsidRPr="004159AC" w:rsidRDefault="00770139" w:rsidP="00814188">
            <w:pPr>
              <w:spacing w:line="240" w:lineRule="auto"/>
              <w:ind w:firstLine="26"/>
              <w:jc w:val="center"/>
              <w:rPr>
                <w:i/>
                <w:sz w:val="28"/>
                <w:szCs w:val="28"/>
              </w:rPr>
            </w:pPr>
            <w:r w:rsidRPr="004159AC">
              <w:rPr>
                <w:i/>
                <w:sz w:val="28"/>
                <w:szCs w:val="28"/>
              </w:rPr>
              <w:t>-</w:t>
            </w:r>
          </w:p>
        </w:tc>
      </w:tr>
    </w:tbl>
    <w:p w:rsidR="00770139" w:rsidRPr="004159AC" w:rsidRDefault="00770139" w:rsidP="00C63FEF">
      <w:pPr>
        <w:spacing w:line="240" w:lineRule="auto"/>
        <w:ind w:firstLine="0"/>
        <w:rPr>
          <w:sz w:val="28"/>
          <w:szCs w:val="28"/>
        </w:rPr>
      </w:pPr>
      <w:r w:rsidRPr="004159AC">
        <w:rPr>
          <w:sz w:val="28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70139" w:rsidRPr="004159AC" w:rsidRDefault="00770139" w:rsidP="00C63FEF">
      <w:pPr>
        <w:spacing w:line="240" w:lineRule="auto"/>
        <w:ind w:firstLine="0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4159AC">
        <w:rPr>
          <w:sz w:val="28"/>
          <w:szCs w:val="28"/>
        </w:rPr>
        <w:t xml:space="preserve">.2. Период проведения работ </w:t>
      </w:r>
      <w:r w:rsidRPr="004159AC">
        <w:rPr>
          <w:sz w:val="28"/>
          <w:szCs w:val="28"/>
          <w:u w:val="single"/>
        </w:rPr>
        <w:t xml:space="preserve"> </w:t>
      </w:r>
      <w:r w:rsidRPr="004159AC">
        <w:rPr>
          <w:i/>
          <w:sz w:val="28"/>
          <w:szCs w:val="28"/>
          <w:u w:val="single"/>
        </w:rPr>
        <w:t xml:space="preserve">  </w:t>
      </w:r>
      <w:r>
        <w:rPr>
          <w:i/>
          <w:sz w:val="28"/>
          <w:szCs w:val="28"/>
          <w:u w:val="single"/>
        </w:rPr>
        <w:t xml:space="preserve"> в рамках исполнения Федеральной программы « Доступная среда»</w:t>
      </w:r>
      <w:r w:rsidRPr="004159AC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, Дорожной карты» администрации Ачинского района, плана финансово-хозяйственной деятельности учреждения.</w:t>
      </w:r>
      <w:r w:rsidRPr="004159AC">
        <w:rPr>
          <w:i/>
          <w:sz w:val="28"/>
          <w:szCs w:val="28"/>
          <w:u w:val="single"/>
        </w:rPr>
        <w:t xml:space="preserve">                                                                                             </w:t>
      </w:r>
    </w:p>
    <w:p w:rsidR="00770139" w:rsidRPr="004159AC" w:rsidRDefault="00770139" w:rsidP="00C63FEF">
      <w:pPr>
        <w:spacing w:line="240" w:lineRule="auto"/>
        <w:ind w:firstLine="0"/>
        <w:rPr>
          <w:sz w:val="28"/>
          <w:szCs w:val="28"/>
        </w:rPr>
      </w:pPr>
    </w:p>
    <w:p w:rsidR="00770139" w:rsidRDefault="00770139" w:rsidP="00C63FEF">
      <w:pPr>
        <w:rPr>
          <w:sz w:val="28"/>
          <w:szCs w:val="28"/>
        </w:rPr>
      </w:pPr>
      <w:r>
        <w:rPr>
          <w:sz w:val="28"/>
          <w:szCs w:val="28"/>
        </w:rPr>
        <w:t xml:space="preserve">4.3. Ожидаемый результат (по состоянию доступности) после выполнения работ по адаптации  </w:t>
      </w:r>
    </w:p>
    <w:p w:rsidR="00770139" w:rsidRDefault="00770139" w:rsidP="00C63FEF">
      <w:pPr>
        <w:rPr>
          <w:sz w:val="28"/>
          <w:szCs w:val="28"/>
        </w:rPr>
      </w:pPr>
      <w:r>
        <w:rPr>
          <w:sz w:val="28"/>
          <w:szCs w:val="28"/>
        </w:rPr>
        <w:t>Состояние доступности ОСИ изменится с ДУ до ДП-В</w:t>
      </w:r>
    </w:p>
    <w:p w:rsidR="00770139" w:rsidRDefault="00770139" w:rsidP="00C63FEF">
      <w:pPr>
        <w:pBdr>
          <w:top w:val="single" w:sz="4" w:space="1" w:color="auto"/>
        </w:pBdr>
        <w:ind w:left="2466"/>
        <w:rPr>
          <w:sz w:val="2"/>
          <w:szCs w:val="2"/>
        </w:rPr>
      </w:pPr>
    </w:p>
    <w:p w:rsidR="00770139" w:rsidRDefault="00770139" w:rsidP="00C63FEF">
      <w:pPr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результата исполнения программы, плана (по состоянию доступности)  </w:t>
      </w:r>
    </w:p>
    <w:p w:rsidR="00770139" w:rsidRDefault="00770139" w:rsidP="00C63FEF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770139" w:rsidRDefault="00770139" w:rsidP="00C63FEF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4.4. Для принятия решения требуется, не требуется </w:t>
      </w:r>
      <w:r>
        <w:rPr>
          <w:i/>
          <w:iCs/>
          <w:sz w:val="28"/>
          <w:szCs w:val="28"/>
        </w:rPr>
        <w:t>(нужное подчеркнуть):</w:t>
      </w:r>
    </w:p>
    <w:p w:rsidR="00770139" w:rsidRDefault="00770139" w:rsidP="00F44E39">
      <w:pPr>
        <w:rPr>
          <w:sz w:val="28"/>
          <w:szCs w:val="28"/>
        </w:rPr>
      </w:pPr>
      <w:r>
        <w:rPr>
          <w:sz w:val="28"/>
          <w:szCs w:val="28"/>
        </w:rPr>
        <w:t>Техническая экспертиза; разработка проектно-сметной документации.</w:t>
      </w:r>
    </w:p>
    <w:p w:rsidR="00770139" w:rsidRDefault="00770139" w:rsidP="00C63FEF">
      <w:pPr>
        <w:pBdr>
          <w:top w:val="single" w:sz="4" w:space="1" w:color="auto"/>
        </w:pBdr>
        <w:rPr>
          <w:sz w:val="2"/>
          <w:szCs w:val="2"/>
        </w:rPr>
      </w:pPr>
    </w:p>
    <w:p w:rsidR="00770139" w:rsidRPr="00F44E39" w:rsidRDefault="00770139" w:rsidP="00F44E39">
      <w:pPr>
        <w:rPr>
          <w:b/>
          <w:sz w:val="28"/>
          <w:szCs w:val="28"/>
        </w:rPr>
      </w:pPr>
      <w:r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>
        <w:rPr>
          <w:i/>
          <w:iCs/>
          <w:sz w:val="28"/>
          <w:szCs w:val="28"/>
        </w:rPr>
        <w:t>наименование документа и выдавшей его организации, дата</w:t>
      </w:r>
      <w:r>
        <w:rPr>
          <w:sz w:val="28"/>
          <w:szCs w:val="28"/>
        </w:rPr>
        <w:t xml:space="preserve">), прилагается    </w:t>
      </w:r>
      <w:r w:rsidRPr="00E255D0">
        <w:rPr>
          <w:b/>
          <w:sz w:val="28"/>
          <w:szCs w:val="28"/>
        </w:rPr>
        <w:t>нет</w:t>
      </w:r>
    </w:p>
    <w:p w:rsidR="00770139" w:rsidRDefault="00770139" w:rsidP="00C63FEF">
      <w:pPr>
        <w:pBdr>
          <w:top w:val="single" w:sz="4" w:space="1" w:color="auto"/>
        </w:pBdr>
        <w:rPr>
          <w:sz w:val="2"/>
          <w:szCs w:val="2"/>
        </w:rPr>
      </w:pPr>
    </w:p>
    <w:p w:rsidR="00770139" w:rsidRPr="00E255D0" w:rsidRDefault="00770139" w:rsidP="00C63F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4.5. Информация размещена (обновлена) на Карте доступности субъекта Российской Федерации дата   </w:t>
      </w:r>
      <w:r w:rsidRPr="00E255D0">
        <w:rPr>
          <w:b/>
          <w:sz w:val="28"/>
          <w:szCs w:val="28"/>
        </w:rPr>
        <w:t>нет</w:t>
      </w:r>
    </w:p>
    <w:p w:rsidR="00770139" w:rsidRDefault="00770139" w:rsidP="00C63FEF">
      <w:pPr>
        <w:pBdr>
          <w:top w:val="single" w:sz="4" w:space="1" w:color="auto"/>
        </w:pBdr>
        <w:spacing w:after="240"/>
        <w:ind w:left="3487"/>
        <w:jc w:val="center"/>
        <w:rPr>
          <w:i/>
          <w:iCs/>
          <w:sz w:val="28"/>
          <w:szCs w:val="28"/>
        </w:rPr>
      </w:pPr>
      <w:r>
        <w:rPr>
          <w:i/>
          <w:iCs/>
          <w:sz w:val="22"/>
          <w:szCs w:val="22"/>
        </w:rPr>
        <w:t>(наименование сайта, портала)</w:t>
      </w:r>
    </w:p>
    <w:p w:rsidR="00770139" w:rsidRDefault="00770139" w:rsidP="00C63FEF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Особые отметки</w:t>
      </w:r>
    </w:p>
    <w:p w:rsidR="00770139" w:rsidRDefault="00770139" w:rsidP="00F44E39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Паспорт сформирован на основании: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63"/>
        <w:gridCol w:w="170"/>
      </w:tblGrid>
      <w:tr w:rsidR="00770139" w:rsidTr="00814188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139" w:rsidRDefault="00770139" w:rsidP="00F44E3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Анкеты (информации об объекте) от  19 апреля 2016 года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139" w:rsidRDefault="00770139" w:rsidP="00F44E39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</w:tr>
    </w:tbl>
    <w:p w:rsidR="00770139" w:rsidRDefault="00770139" w:rsidP="00F44E39">
      <w:pPr>
        <w:spacing w:before="24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2. Акта обследования объекта: № акта 1 от 19 апреля 2016 года</w:t>
      </w:r>
    </w:p>
    <w:p w:rsidR="00770139" w:rsidRDefault="00770139" w:rsidP="00F44E39">
      <w:pPr>
        <w:spacing w:before="24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 Решения Комиссии   от 19 апреля 2016 года </w:t>
      </w:r>
    </w:p>
    <w:p w:rsidR="00770139" w:rsidRDefault="00770139" w:rsidP="00F44E39">
      <w:pPr>
        <w:spacing w:before="24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Внесены изменения: 09.01.2017г. в связи с изменением типа образовательной организации ( МБОУ « Горная СШ»)</w:t>
      </w:r>
    </w:p>
    <w:p w:rsidR="00770139" w:rsidRDefault="00770139" w:rsidP="00F44E39">
      <w:pPr>
        <w:spacing w:before="24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 составе : директор    Л.В.Коваленко</w:t>
      </w:r>
    </w:p>
    <w:p w:rsidR="00770139" w:rsidRDefault="00770139" w:rsidP="00F44E39">
      <w:pPr>
        <w:spacing w:before="24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    Н.Н.Шумилова</w:t>
      </w:r>
    </w:p>
    <w:p w:rsidR="00770139" w:rsidRDefault="00770139" w:rsidP="00F44E39">
      <w:pPr>
        <w:spacing w:before="24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директора по ВР  И.С.Машинистова</w:t>
      </w:r>
    </w:p>
    <w:p w:rsidR="00770139" w:rsidRPr="00A738A0" w:rsidRDefault="00770139" w:rsidP="00A738A0">
      <w:pPr>
        <w:spacing w:before="24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Заведующий хозяйством  Е.К.  Андреева</w:t>
      </w:r>
    </w:p>
    <w:sectPr w:rsidR="00770139" w:rsidRPr="00A738A0" w:rsidSect="00A738A0">
      <w:pgSz w:w="16838" w:h="11906" w:orient="landscape"/>
      <w:pgMar w:top="748" w:right="1134" w:bottom="107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FEF"/>
    <w:rsid w:val="002B4814"/>
    <w:rsid w:val="00336B3C"/>
    <w:rsid w:val="004159AC"/>
    <w:rsid w:val="004D3CBF"/>
    <w:rsid w:val="004E7ACD"/>
    <w:rsid w:val="006C1EC7"/>
    <w:rsid w:val="006F2E19"/>
    <w:rsid w:val="00770139"/>
    <w:rsid w:val="0081251E"/>
    <w:rsid w:val="00814188"/>
    <w:rsid w:val="00A738A0"/>
    <w:rsid w:val="00AF7BBB"/>
    <w:rsid w:val="00BF3FD5"/>
    <w:rsid w:val="00C63FEF"/>
    <w:rsid w:val="00C8128C"/>
    <w:rsid w:val="00CD51FA"/>
    <w:rsid w:val="00E255D0"/>
    <w:rsid w:val="00F44E39"/>
    <w:rsid w:val="00F9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EF"/>
    <w:pPr>
      <w:spacing w:line="360" w:lineRule="auto"/>
      <w:ind w:firstLine="851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C63FEF"/>
    <w:rPr>
      <w:rFonts w:ascii="Times New Roman" w:hAnsi="Times New Roman"/>
      <w:sz w:val="24"/>
    </w:rPr>
  </w:style>
  <w:style w:type="character" w:customStyle="1" w:styleId="NoSpacingChar">
    <w:name w:val="No Spacing Char"/>
    <w:link w:val="NoSpacing"/>
    <w:uiPriority w:val="99"/>
    <w:locked/>
    <w:rsid w:val="00C63FEF"/>
    <w:rPr>
      <w:rFonts w:ascii="Times New Roman" w:eastAsia="Times New Roman" w:hAnsi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6</Pages>
  <Words>1197</Words>
  <Characters>6829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WORK</cp:lastModifiedBy>
  <cp:revision>4</cp:revision>
  <cp:lastPrinted>2017-07-19T03:48:00Z</cp:lastPrinted>
  <dcterms:created xsi:type="dcterms:W3CDTF">2017-07-19T03:49:00Z</dcterms:created>
  <dcterms:modified xsi:type="dcterms:W3CDTF">2017-07-20T01:12:00Z</dcterms:modified>
</cp:coreProperties>
</file>